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8C" w:rsidRPr="00787AD6" w:rsidRDefault="00F0798C" w:rsidP="00F0798C">
      <w:pPr>
        <w:pStyle w:val="Standard"/>
        <w:spacing w:line="360" w:lineRule="auto"/>
        <w:jc w:val="center"/>
        <w:rPr>
          <w:rFonts w:ascii="Arial" w:hAnsi="Arial"/>
          <w:b/>
          <w:smallCaps/>
          <w:shadow/>
        </w:rPr>
      </w:pPr>
      <w:r w:rsidRPr="00787AD6">
        <w:rPr>
          <w:rFonts w:ascii="Arial" w:hAnsi="Arial"/>
          <w:b/>
          <w:bCs/>
          <w:smallCaps/>
          <w:shadow/>
        </w:rPr>
        <w:t xml:space="preserve">Regulamin </w:t>
      </w:r>
      <w:r>
        <w:rPr>
          <w:rFonts w:ascii="Arial" w:hAnsi="Arial"/>
          <w:b/>
          <w:bCs/>
          <w:smallCaps/>
          <w:shadow/>
        </w:rPr>
        <w:t>P</w:t>
      </w:r>
      <w:r w:rsidRPr="00787AD6">
        <w:rPr>
          <w:rFonts w:ascii="Arial" w:hAnsi="Arial"/>
          <w:b/>
          <w:bCs/>
          <w:smallCaps/>
          <w:shadow/>
        </w:rPr>
        <w:t xml:space="preserve">orządkowy </w:t>
      </w:r>
      <w:r>
        <w:rPr>
          <w:rFonts w:ascii="Arial" w:hAnsi="Arial"/>
          <w:b/>
          <w:smallCaps/>
          <w:shadow/>
        </w:rPr>
        <w:t>Korzystania z Obiektu</w:t>
      </w:r>
    </w:p>
    <w:p w:rsidR="00F0798C" w:rsidRPr="00787AD6" w:rsidRDefault="00F0798C" w:rsidP="00F0798C">
      <w:pPr>
        <w:pStyle w:val="Standard"/>
        <w:spacing w:line="360" w:lineRule="auto"/>
        <w:jc w:val="center"/>
        <w:rPr>
          <w:rFonts w:ascii="Arial" w:hAnsi="Arial"/>
          <w:b/>
          <w:smallCaps/>
          <w:shadow/>
        </w:rPr>
      </w:pPr>
      <w:r w:rsidRPr="00787AD6">
        <w:rPr>
          <w:rFonts w:ascii="Arial" w:hAnsi="Arial"/>
          <w:b/>
          <w:smallCaps/>
          <w:shadow/>
        </w:rPr>
        <w:t xml:space="preserve">Rekreacyjno – Sportowego </w:t>
      </w:r>
      <w:r>
        <w:rPr>
          <w:rFonts w:ascii="Arial" w:hAnsi="Arial"/>
          <w:b/>
          <w:smallCaps/>
          <w:shadow/>
        </w:rPr>
        <w:t>P</w:t>
      </w:r>
      <w:r w:rsidRPr="00787AD6">
        <w:rPr>
          <w:rFonts w:ascii="Arial" w:hAnsi="Arial"/>
          <w:b/>
          <w:smallCaps/>
          <w:shadow/>
        </w:rPr>
        <w:t>rzy ul. Storczyków w Dąbrowie Górniczej</w:t>
      </w:r>
    </w:p>
    <w:p w:rsidR="00F0798C" w:rsidRDefault="00F0798C" w:rsidP="00F0798C">
      <w:pPr>
        <w:pStyle w:val="Standard"/>
        <w:spacing w:line="360" w:lineRule="auto"/>
        <w:rPr>
          <w:rFonts w:ascii="Arial" w:hAnsi="Arial"/>
          <w:b/>
          <w:bCs/>
          <w:sz w:val="22"/>
          <w:szCs w:val="22"/>
        </w:rPr>
      </w:pPr>
    </w:p>
    <w:p w:rsidR="00F0798C" w:rsidRDefault="00F0798C" w:rsidP="00F0798C">
      <w:pPr>
        <w:pStyle w:val="Standard"/>
        <w:spacing w:line="360" w:lineRule="auto"/>
        <w:ind w:left="3540" w:firstLine="708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</w:t>
      </w:r>
    </w:p>
    <w:p w:rsidR="00F0798C" w:rsidRPr="00613483" w:rsidRDefault="00F0798C" w:rsidP="00F0798C">
      <w:pPr>
        <w:pStyle w:val="Standard"/>
        <w:spacing w:line="360" w:lineRule="auto"/>
        <w:ind w:left="3540" w:firstLine="708"/>
        <w:rPr>
          <w:rFonts w:ascii="Arial" w:hAnsi="Arial"/>
          <w:b/>
          <w:bCs/>
          <w:sz w:val="22"/>
          <w:szCs w:val="22"/>
        </w:rPr>
      </w:pPr>
    </w:p>
    <w:p w:rsidR="00F0798C" w:rsidRPr="00EE23EF" w:rsidRDefault="00F0798C" w:rsidP="00F0798C">
      <w:pPr>
        <w:pStyle w:val="Standard"/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BF671B">
        <w:rPr>
          <w:rFonts w:ascii="Arial" w:hAnsi="Arial"/>
          <w:bCs/>
          <w:sz w:val="22"/>
          <w:szCs w:val="22"/>
        </w:rPr>
        <w:t>Obiekt Rekreacyjno – Sportowy przy ul. Storczyków Dąbrowie Górniczej</w:t>
      </w:r>
      <w:r w:rsidRPr="00EE23EF">
        <w:rPr>
          <w:rFonts w:ascii="Arial" w:hAnsi="Arial"/>
          <w:bCs/>
          <w:sz w:val="22"/>
          <w:szCs w:val="22"/>
        </w:rPr>
        <w:t xml:space="preserve"> znajduje się</w:t>
      </w:r>
      <w:r>
        <w:rPr>
          <w:rFonts w:ascii="Arial" w:hAnsi="Arial"/>
          <w:bCs/>
          <w:sz w:val="22"/>
          <w:szCs w:val="22"/>
        </w:rPr>
        <w:t xml:space="preserve">              </w:t>
      </w:r>
      <w:r w:rsidRPr="00EE23EF">
        <w:rPr>
          <w:rFonts w:ascii="Arial" w:hAnsi="Arial"/>
          <w:bCs/>
          <w:sz w:val="22"/>
          <w:szCs w:val="22"/>
        </w:rPr>
        <w:t xml:space="preserve"> w zarządzie Centrum Sportu i Rekreacji w Dąbrowie Górniczej ul. Konopnickiej 29, 41-300 Dąbrowa Górnicza, tel. 32</w:t>
      </w:r>
      <w:r>
        <w:rPr>
          <w:rFonts w:ascii="Arial" w:hAnsi="Arial"/>
          <w:bCs/>
          <w:sz w:val="22"/>
          <w:szCs w:val="22"/>
        </w:rPr>
        <w:t> </w:t>
      </w:r>
      <w:r w:rsidRPr="00EE23EF">
        <w:rPr>
          <w:rFonts w:ascii="Arial" w:hAnsi="Arial"/>
          <w:bCs/>
          <w:sz w:val="22"/>
          <w:szCs w:val="22"/>
        </w:rPr>
        <w:t>261</w:t>
      </w:r>
      <w:r>
        <w:rPr>
          <w:rFonts w:ascii="Arial" w:hAnsi="Arial"/>
          <w:bCs/>
          <w:sz w:val="22"/>
          <w:szCs w:val="22"/>
        </w:rPr>
        <w:t xml:space="preserve"> </w:t>
      </w:r>
      <w:r w:rsidRPr="00EE23EF">
        <w:rPr>
          <w:rFonts w:ascii="Arial" w:hAnsi="Arial"/>
          <w:bCs/>
          <w:sz w:val="22"/>
          <w:szCs w:val="22"/>
        </w:rPr>
        <w:t>20</w:t>
      </w:r>
      <w:r>
        <w:rPr>
          <w:rFonts w:ascii="Arial" w:hAnsi="Arial"/>
          <w:bCs/>
          <w:sz w:val="22"/>
          <w:szCs w:val="22"/>
        </w:rPr>
        <w:t xml:space="preserve"> </w:t>
      </w:r>
      <w:r w:rsidRPr="00EE23EF">
        <w:rPr>
          <w:rFonts w:ascii="Arial" w:hAnsi="Arial"/>
          <w:bCs/>
          <w:sz w:val="22"/>
          <w:szCs w:val="22"/>
        </w:rPr>
        <w:t>10</w:t>
      </w:r>
      <w:r w:rsidRPr="00781C41">
        <w:rPr>
          <w:rFonts w:ascii="Arial" w:hAnsi="Arial"/>
          <w:bCs/>
          <w:sz w:val="22"/>
          <w:szCs w:val="22"/>
        </w:rPr>
        <w:t xml:space="preserve">, </w:t>
      </w:r>
      <w:hyperlink r:id="rId5" w:history="1">
        <w:r w:rsidRPr="00603054">
          <w:rPr>
            <w:rStyle w:val="Hipercze"/>
            <w:rFonts w:ascii="Arial" w:hAnsi="Arial" w:cs="Arial"/>
            <w:sz w:val="22"/>
            <w:szCs w:val="22"/>
          </w:rPr>
          <w:t>www.csir.pl</w:t>
        </w:r>
      </w:hyperlink>
      <w:r w:rsidRPr="00603054">
        <w:rPr>
          <w:rFonts w:ascii="Arial" w:hAnsi="Arial" w:cs="Arial"/>
          <w:sz w:val="22"/>
          <w:szCs w:val="22"/>
        </w:rPr>
        <w:t>.</w:t>
      </w:r>
    </w:p>
    <w:p w:rsidR="00F0798C" w:rsidRDefault="00F0798C" w:rsidP="00F0798C">
      <w:pPr>
        <w:pStyle w:val="Standard"/>
        <w:spacing w:line="360" w:lineRule="auto"/>
        <w:ind w:left="3900" w:firstLine="348"/>
        <w:rPr>
          <w:rFonts w:ascii="Arial" w:hAnsi="Arial"/>
          <w:b/>
          <w:bCs/>
          <w:sz w:val="22"/>
          <w:szCs w:val="22"/>
        </w:rPr>
      </w:pPr>
    </w:p>
    <w:p w:rsidR="00F0798C" w:rsidRPr="00613483" w:rsidRDefault="00F0798C" w:rsidP="00F0798C">
      <w:pPr>
        <w:pStyle w:val="Standard"/>
        <w:spacing w:line="360" w:lineRule="auto"/>
        <w:ind w:left="3900" w:firstLine="348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2</w:t>
      </w:r>
    </w:p>
    <w:p w:rsidR="00F0798C" w:rsidRPr="003A588A" w:rsidRDefault="00F0798C" w:rsidP="00F0798C">
      <w:pPr>
        <w:pStyle w:val="Standard"/>
        <w:spacing w:line="360" w:lineRule="auto"/>
        <w:ind w:left="360"/>
        <w:jc w:val="both"/>
        <w:rPr>
          <w:rFonts w:ascii="Arial" w:hAnsi="Arial"/>
          <w:bCs/>
          <w:smallCaps/>
          <w:shadow/>
          <w:sz w:val="22"/>
          <w:szCs w:val="22"/>
        </w:rPr>
      </w:pPr>
    </w:p>
    <w:p w:rsidR="00F0798C" w:rsidRDefault="00F0798C" w:rsidP="00F0798C">
      <w:pPr>
        <w:pStyle w:val="Standard"/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Obiekt </w:t>
      </w:r>
      <w:r w:rsidRPr="00C02CD7">
        <w:rPr>
          <w:rFonts w:ascii="Arial" w:hAnsi="Arial"/>
          <w:bCs/>
          <w:sz w:val="22"/>
          <w:szCs w:val="22"/>
        </w:rPr>
        <w:t>służy do celów wypoczynkowych, rekreacyjnych oraz dla rozwoju sportu wśród dzieci i młodzieży. Jest to obiekt użyteczności publicznej, przeznaczony dla społeczności lokalnej na zasadach ogólnodostępności.</w:t>
      </w:r>
    </w:p>
    <w:p w:rsidR="00F0798C" w:rsidRDefault="00F0798C" w:rsidP="00F0798C">
      <w:pPr>
        <w:pStyle w:val="Standard"/>
        <w:spacing w:line="360" w:lineRule="auto"/>
        <w:ind w:left="360"/>
        <w:jc w:val="both"/>
        <w:rPr>
          <w:rFonts w:ascii="Arial" w:hAnsi="Arial"/>
          <w:bCs/>
          <w:sz w:val="22"/>
          <w:szCs w:val="22"/>
        </w:rPr>
      </w:pPr>
    </w:p>
    <w:p w:rsidR="00F0798C" w:rsidRPr="00613483" w:rsidRDefault="00F0798C" w:rsidP="00F0798C">
      <w:pPr>
        <w:pStyle w:val="Standard"/>
        <w:spacing w:line="360" w:lineRule="auto"/>
        <w:ind w:left="3540" w:firstLine="708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3</w:t>
      </w:r>
    </w:p>
    <w:p w:rsidR="00F0798C" w:rsidRPr="00242C05" w:rsidRDefault="00F0798C" w:rsidP="00F0798C">
      <w:pPr>
        <w:pStyle w:val="Standard"/>
        <w:spacing w:line="360" w:lineRule="auto"/>
        <w:ind w:left="360"/>
        <w:jc w:val="center"/>
      </w:pPr>
    </w:p>
    <w:p w:rsidR="00F0798C" w:rsidRDefault="00F0798C" w:rsidP="00F0798C">
      <w:pPr>
        <w:pStyle w:val="Standard"/>
        <w:spacing w:line="360" w:lineRule="auto"/>
        <w:jc w:val="both"/>
        <w:rPr>
          <w:rFonts w:ascii="Arial" w:hAnsi="Arial"/>
          <w:bCs/>
          <w:smallCaps/>
          <w:shadow/>
          <w:sz w:val="22"/>
          <w:szCs w:val="22"/>
        </w:rPr>
      </w:pPr>
      <w:r w:rsidRPr="00B81984">
        <w:rPr>
          <w:rFonts w:ascii="Arial" w:hAnsi="Arial"/>
          <w:b/>
          <w:bCs/>
          <w:smallCaps/>
          <w:shadow/>
          <w:sz w:val="22"/>
          <w:szCs w:val="22"/>
        </w:rPr>
        <w:t>Zasady korzystania z obiektu</w:t>
      </w:r>
      <w:r>
        <w:rPr>
          <w:rFonts w:ascii="Arial" w:hAnsi="Arial"/>
          <w:b/>
          <w:bCs/>
          <w:smallCaps/>
          <w:shadow/>
          <w:sz w:val="22"/>
          <w:szCs w:val="22"/>
        </w:rPr>
        <w:t>:</w:t>
      </w:r>
    </w:p>
    <w:p w:rsidR="00F0798C" w:rsidRPr="00BF671B" w:rsidRDefault="00F0798C" w:rsidP="00F0798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mallCaps/>
          <w:shadow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Obiekt czynny jest</w:t>
      </w:r>
      <w:r w:rsidRPr="00B81984">
        <w:rPr>
          <w:rFonts w:ascii="Arial" w:eastAsia="Arial" w:hAnsi="Arial" w:cs="Arial"/>
          <w:color w:val="000000"/>
          <w:sz w:val="22"/>
          <w:szCs w:val="22"/>
        </w:rPr>
        <w:t xml:space="preserve"> od poniedziałku do niedzieli w </w:t>
      </w:r>
      <w:r w:rsidRPr="00BF671B">
        <w:rPr>
          <w:rFonts w:ascii="Arial" w:eastAsia="Arial" w:hAnsi="Arial" w:cs="Arial"/>
          <w:color w:val="000000"/>
          <w:sz w:val="22"/>
          <w:szCs w:val="22"/>
        </w:rPr>
        <w:t xml:space="preserve">godzinach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od </w:t>
      </w:r>
      <w:r w:rsidRPr="00BF671B">
        <w:rPr>
          <w:rFonts w:ascii="Arial" w:eastAsia="Arial" w:hAnsi="Arial" w:cs="Arial"/>
          <w:bCs/>
          <w:color w:val="000000"/>
          <w:sz w:val="22"/>
          <w:szCs w:val="22"/>
        </w:rPr>
        <w:t xml:space="preserve">6.00 </w:t>
      </w:r>
      <w:r>
        <w:rPr>
          <w:rFonts w:ascii="Arial" w:eastAsia="Arial" w:hAnsi="Arial" w:cs="Arial"/>
          <w:bCs/>
          <w:color w:val="000000"/>
          <w:sz w:val="22"/>
          <w:szCs w:val="22"/>
        </w:rPr>
        <w:t>do</w:t>
      </w:r>
      <w:r w:rsidRPr="00BF671B">
        <w:rPr>
          <w:rFonts w:ascii="Arial" w:eastAsia="Arial" w:hAnsi="Arial" w:cs="Arial"/>
          <w:bCs/>
          <w:color w:val="000000"/>
          <w:sz w:val="22"/>
          <w:szCs w:val="22"/>
        </w:rPr>
        <w:t xml:space="preserve"> 22.00</w:t>
      </w:r>
      <w:r w:rsidRPr="00BF671B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F0798C" w:rsidRPr="00531D01" w:rsidRDefault="00F0798C" w:rsidP="00F0798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mallCaps/>
          <w:shadow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Obiekt dostępny jest</w:t>
      </w:r>
      <w:r w:rsidRPr="00531D01">
        <w:rPr>
          <w:rFonts w:ascii="Arial" w:eastAsia="Arial" w:hAnsi="Arial" w:cs="Arial"/>
          <w:color w:val="000000"/>
          <w:sz w:val="22"/>
          <w:szCs w:val="22"/>
        </w:rPr>
        <w:t xml:space="preserve"> dla wszystkich chętnych: dzieci, młodzieży i dorosłych pod warunkiem korzystania z nich zgodnie z przeznaczeniem.</w:t>
      </w:r>
    </w:p>
    <w:p w:rsidR="00F0798C" w:rsidRPr="00B81984" w:rsidRDefault="00F0798C" w:rsidP="00F0798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mallCaps/>
          <w:shadow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Korzystanie z obiektu</w:t>
      </w:r>
      <w:r w:rsidRPr="00B81984">
        <w:rPr>
          <w:rFonts w:ascii="Arial" w:eastAsia="Arial" w:hAnsi="Arial" w:cs="Arial"/>
          <w:color w:val="000000"/>
          <w:sz w:val="22"/>
          <w:szCs w:val="22"/>
        </w:rPr>
        <w:t xml:space="preserve"> jest bezpłatne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F0798C" w:rsidRDefault="00F0798C" w:rsidP="00F0798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mallCaps/>
          <w:shadow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Korzystanie z obiektu</w:t>
      </w:r>
      <w:r w:rsidRPr="00B81984">
        <w:rPr>
          <w:rFonts w:ascii="Arial" w:eastAsia="Arial" w:hAnsi="Arial" w:cs="Arial"/>
          <w:color w:val="000000"/>
          <w:sz w:val="22"/>
          <w:szCs w:val="22"/>
        </w:rPr>
        <w:t xml:space="preserve"> odbywa się na własną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odpowiedzialność. Zarządca</w:t>
      </w:r>
      <w:r w:rsidRPr="00B81984">
        <w:rPr>
          <w:rFonts w:ascii="Arial" w:eastAsia="Arial" w:hAnsi="Arial" w:cs="Arial"/>
          <w:color w:val="000000"/>
          <w:sz w:val="22"/>
          <w:szCs w:val="22"/>
        </w:rPr>
        <w:t xml:space="preserve"> obiektu nie ponosi odpowiedzialności za bezpieczeństwo i zdrowie osób korzystających, a także nie ubezpiecza ich.</w:t>
      </w:r>
    </w:p>
    <w:p w:rsidR="00F0798C" w:rsidRPr="00B81984" w:rsidRDefault="00F0798C" w:rsidP="00F0798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mallCaps/>
          <w:shadow/>
          <w:sz w:val="22"/>
          <w:szCs w:val="22"/>
        </w:rPr>
      </w:pPr>
      <w:r w:rsidRPr="00B81984">
        <w:rPr>
          <w:rFonts w:ascii="Arial" w:eastAsia="Arial" w:hAnsi="Arial" w:cs="Arial"/>
          <w:color w:val="000000"/>
          <w:sz w:val="22"/>
          <w:szCs w:val="22"/>
        </w:rPr>
        <w:t>W celu zapewnienia bezpieczeństwa uż</w:t>
      </w:r>
      <w:r>
        <w:rPr>
          <w:rFonts w:ascii="Arial" w:eastAsia="Arial" w:hAnsi="Arial" w:cs="Arial"/>
          <w:color w:val="000000"/>
          <w:sz w:val="22"/>
          <w:szCs w:val="22"/>
        </w:rPr>
        <w:t>ytkownikom i korzystania z obiektu zgodnie z jego</w:t>
      </w:r>
      <w:r w:rsidRPr="00B81984">
        <w:rPr>
          <w:rFonts w:ascii="Arial" w:eastAsia="Arial" w:hAnsi="Arial" w:cs="Arial"/>
          <w:color w:val="000000"/>
          <w:sz w:val="22"/>
          <w:szCs w:val="22"/>
        </w:rPr>
        <w:t xml:space="preserve"> przeznaczeniem zabrania się:</w:t>
      </w:r>
    </w:p>
    <w:p w:rsidR="00F0798C" w:rsidRDefault="00F0798C" w:rsidP="00F0798C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81984">
        <w:rPr>
          <w:rFonts w:ascii="Arial" w:eastAsia="Arial" w:hAnsi="Arial" w:cs="Arial"/>
          <w:color w:val="000000"/>
          <w:sz w:val="22"/>
          <w:szCs w:val="22"/>
        </w:rPr>
        <w:t>niszczenia urządzeń sportowych i płyt boisk,</w:t>
      </w:r>
    </w:p>
    <w:p w:rsidR="00F0798C" w:rsidRDefault="00F0798C" w:rsidP="00F0798C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81984">
        <w:rPr>
          <w:rFonts w:ascii="Arial" w:eastAsia="Arial" w:hAnsi="Arial" w:cs="Arial"/>
          <w:color w:val="000000"/>
          <w:sz w:val="22"/>
          <w:szCs w:val="22"/>
        </w:rPr>
        <w:t>wchodzenia na ogrodzenie i urządzenia sportowe,</w:t>
      </w:r>
    </w:p>
    <w:p w:rsidR="00F0798C" w:rsidRDefault="00F0798C" w:rsidP="00F0798C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81984">
        <w:rPr>
          <w:rFonts w:ascii="Arial" w:eastAsia="Arial" w:hAnsi="Arial" w:cs="Arial"/>
          <w:color w:val="000000"/>
          <w:sz w:val="22"/>
          <w:szCs w:val="22"/>
        </w:rPr>
        <w:t>palenia tytoniu</w:t>
      </w:r>
      <w:r w:rsidRPr="00CE54D3"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 xml:space="preserve">i papierosów </w:t>
      </w:r>
      <w:r>
        <w:rPr>
          <w:rFonts w:ascii="Arial" w:hAnsi="Arial" w:cs="Arial"/>
          <w:sz w:val="22"/>
          <w:szCs w:val="22"/>
        </w:rPr>
        <w:t>w tym papierosów elektronicznych</w:t>
      </w:r>
      <w:r w:rsidRPr="00B81984">
        <w:rPr>
          <w:rFonts w:ascii="Arial" w:eastAsia="Arial" w:hAnsi="Arial" w:cs="Arial"/>
          <w:color w:val="000000"/>
          <w:sz w:val="22"/>
          <w:szCs w:val="22"/>
        </w:rPr>
        <w:t>, spożywania alkoholu i podobnie działających środków,</w:t>
      </w:r>
    </w:p>
    <w:p w:rsidR="00F0798C" w:rsidRDefault="00F0798C" w:rsidP="00F0798C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81984">
        <w:rPr>
          <w:rFonts w:ascii="Arial" w:eastAsia="Arial" w:hAnsi="Arial" w:cs="Arial"/>
          <w:color w:val="000000"/>
          <w:sz w:val="22"/>
          <w:szCs w:val="22"/>
        </w:rPr>
        <w:t>zaśmiecania obiektu,</w:t>
      </w:r>
    </w:p>
    <w:p w:rsidR="00F0798C" w:rsidRDefault="00F0798C" w:rsidP="00F0798C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81984">
        <w:rPr>
          <w:rFonts w:ascii="Arial" w:eastAsia="Arial" w:hAnsi="Arial" w:cs="Arial"/>
          <w:color w:val="000000"/>
          <w:sz w:val="22"/>
          <w:szCs w:val="22"/>
        </w:rPr>
        <w:t>przeszkadzania w grze,</w:t>
      </w:r>
    </w:p>
    <w:p w:rsidR="00F0798C" w:rsidRDefault="00F0798C" w:rsidP="00F0798C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81984">
        <w:rPr>
          <w:rFonts w:ascii="Arial" w:eastAsia="Arial" w:hAnsi="Arial" w:cs="Arial"/>
          <w:color w:val="000000"/>
          <w:sz w:val="22"/>
          <w:szCs w:val="22"/>
        </w:rPr>
        <w:t>zakłócania porządku i używania słów wulgarnych,</w:t>
      </w:r>
    </w:p>
    <w:p w:rsidR="00F0798C" w:rsidRDefault="00F0798C" w:rsidP="00F0798C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81984">
        <w:rPr>
          <w:rFonts w:ascii="Arial" w:eastAsia="Arial" w:hAnsi="Arial" w:cs="Arial"/>
          <w:color w:val="000000"/>
          <w:sz w:val="22"/>
          <w:szCs w:val="22"/>
        </w:rPr>
        <w:t>przebywania na t</w:t>
      </w:r>
      <w:r>
        <w:rPr>
          <w:rFonts w:ascii="Arial" w:eastAsia="Arial" w:hAnsi="Arial" w:cs="Arial"/>
          <w:color w:val="000000"/>
          <w:sz w:val="22"/>
          <w:szCs w:val="22"/>
        </w:rPr>
        <w:t>erenie obiektu osobom poniżej 13</w:t>
      </w:r>
      <w:r w:rsidRPr="00B81984">
        <w:rPr>
          <w:rFonts w:ascii="Arial" w:eastAsia="Arial" w:hAnsi="Arial" w:cs="Arial"/>
          <w:color w:val="000000"/>
          <w:sz w:val="22"/>
          <w:szCs w:val="22"/>
        </w:rPr>
        <w:t xml:space="preserve"> roku życia po zmroku bez opiekuna,</w:t>
      </w:r>
    </w:p>
    <w:p w:rsidR="00F0798C" w:rsidRDefault="00F0798C" w:rsidP="00F0798C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17C87">
        <w:rPr>
          <w:rFonts w:ascii="Arial" w:eastAsia="Arial" w:hAnsi="Arial" w:cs="Arial"/>
          <w:color w:val="000000"/>
          <w:sz w:val="22"/>
          <w:szCs w:val="22"/>
        </w:rPr>
        <w:lastRenderedPageBreak/>
        <w:t>wprowadzania zwierząt,</w:t>
      </w:r>
    </w:p>
    <w:p w:rsidR="00F0798C" w:rsidRDefault="00F0798C" w:rsidP="00F0798C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17C87">
        <w:rPr>
          <w:rFonts w:ascii="Arial" w:eastAsia="Arial" w:hAnsi="Arial" w:cs="Arial"/>
          <w:color w:val="000000"/>
          <w:sz w:val="22"/>
          <w:szCs w:val="22"/>
        </w:rPr>
        <w:t>wnoszenia na obiekt broni, przedmiotów niebezpieczny</w:t>
      </w:r>
      <w:r>
        <w:rPr>
          <w:rFonts w:ascii="Arial" w:eastAsia="Arial" w:hAnsi="Arial" w:cs="Arial"/>
          <w:color w:val="000000"/>
          <w:sz w:val="22"/>
          <w:szCs w:val="22"/>
        </w:rPr>
        <w:t>ch, materiałów pirotechnicznych,</w:t>
      </w:r>
    </w:p>
    <w:p w:rsidR="00F0798C" w:rsidRPr="00BF671B" w:rsidRDefault="00F0798C" w:rsidP="00F0798C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F671B">
        <w:rPr>
          <w:rFonts w:ascii="Arial" w:eastAsia="Arial" w:hAnsi="Arial" w:cs="Arial"/>
          <w:bCs/>
          <w:color w:val="000000"/>
          <w:sz w:val="22"/>
          <w:szCs w:val="22"/>
        </w:rPr>
        <w:t>przebywania na obiekcie od godz. 22.00 do 6.00</w:t>
      </w:r>
      <w:r>
        <w:rPr>
          <w:rFonts w:ascii="Arial" w:eastAsia="Arial" w:hAnsi="Arial" w:cs="Arial"/>
          <w:bCs/>
          <w:color w:val="000000"/>
          <w:sz w:val="22"/>
          <w:szCs w:val="22"/>
        </w:rPr>
        <w:t>.</w:t>
      </w:r>
    </w:p>
    <w:p w:rsidR="00F0798C" w:rsidRDefault="00F0798C" w:rsidP="00F0798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483">
        <w:rPr>
          <w:rFonts w:ascii="Arial" w:eastAsia="Arial" w:hAnsi="Arial" w:cs="Arial"/>
          <w:color w:val="000000"/>
          <w:sz w:val="22"/>
          <w:szCs w:val="22"/>
        </w:rPr>
        <w:t>Rozstrzygnięc</w:t>
      </w:r>
      <w:r>
        <w:rPr>
          <w:rFonts w:ascii="Arial" w:eastAsia="Arial" w:hAnsi="Arial" w:cs="Arial"/>
          <w:color w:val="000000"/>
          <w:sz w:val="22"/>
          <w:szCs w:val="22"/>
        </w:rPr>
        <w:t>ia dotyczące korzystania z obiektu podejmuje zarządca</w:t>
      </w:r>
      <w:r w:rsidRPr="00613483">
        <w:rPr>
          <w:rFonts w:ascii="Arial" w:eastAsia="Arial" w:hAnsi="Arial" w:cs="Arial"/>
          <w:color w:val="000000"/>
          <w:sz w:val="22"/>
          <w:szCs w:val="22"/>
        </w:rPr>
        <w:t xml:space="preserve"> obiektu, który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</w:t>
      </w:r>
      <w:r w:rsidRPr="00613483">
        <w:rPr>
          <w:rFonts w:ascii="Arial" w:eastAsia="Arial" w:hAnsi="Arial" w:cs="Arial"/>
          <w:color w:val="000000"/>
          <w:sz w:val="22"/>
          <w:szCs w:val="22"/>
        </w:rPr>
        <w:t>w zależności od sytuacji może:</w:t>
      </w:r>
    </w:p>
    <w:p w:rsidR="00F0798C" w:rsidRPr="00613483" w:rsidRDefault="00F0798C" w:rsidP="00F0798C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483">
        <w:rPr>
          <w:rFonts w:ascii="Arial" w:eastAsia="Arial" w:hAnsi="Arial" w:cs="Arial"/>
          <w:color w:val="000000"/>
          <w:sz w:val="22"/>
          <w:szCs w:val="22"/>
        </w:rPr>
        <w:t>zwrócić uwagę na niewłaściwe, niezgodne z regulaminem zachowanie,</w:t>
      </w:r>
    </w:p>
    <w:p w:rsidR="00F0798C" w:rsidRPr="00613483" w:rsidRDefault="00F0798C" w:rsidP="00F0798C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483">
        <w:rPr>
          <w:rFonts w:ascii="Arial" w:eastAsia="Arial" w:hAnsi="Arial" w:cs="Arial"/>
          <w:color w:val="000000"/>
          <w:sz w:val="22"/>
          <w:szCs w:val="22"/>
        </w:rPr>
        <w:t>nakazać opuszczenie terenu obiektu,</w:t>
      </w:r>
    </w:p>
    <w:p w:rsidR="00F0798C" w:rsidRPr="00717C87" w:rsidRDefault="00F0798C" w:rsidP="00F0798C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483">
        <w:rPr>
          <w:rFonts w:ascii="Arial" w:eastAsia="Arial" w:hAnsi="Arial" w:cs="Arial"/>
          <w:color w:val="000000"/>
          <w:sz w:val="22"/>
          <w:szCs w:val="22"/>
        </w:rPr>
        <w:t>wezwać służbę ochrony lub policję.</w:t>
      </w:r>
    </w:p>
    <w:p w:rsidR="00F0798C" w:rsidRDefault="00F0798C" w:rsidP="00F0798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483">
        <w:rPr>
          <w:rFonts w:ascii="Arial" w:eastAsia="Arial" w:hAnsi="Arial" w:cs="Arial"/>
          <w:color w:val="000000"/>
          <w:sz w:val="22"/>
          <w:szCs w:val="22"/>
        </w:rPr>
        <w:t>Korzystający z obiektu są zobowiązani do przestrzegania regulaminu, a w s</w:t>
      </w:r>
      <w:r>
        <w:rPr>
          <w:rFonts w:ascii="Arial" w:eastAsia="Arial" w:hAnsi="Arial" w:cs="Arial"/>
          <w:color w:val="000000"/>
          <w:sz w:val="22"/>
          <w:szCs w:val="22"/>
        </w:rPr>
        <w:t>zczególności uwag zarządcy</w:t>
      </w:r>
      <w:r w:rsidRPr="00613483">
        <w:rPr>
          <w:rFonts w:ascii="Arial" w:eastAsia="Arial" w:hAnsi="Arial" w:cs="Arial"/>
          <w:color w:val="000000"/>
          <w:sz w:val="22"/>
          <w:szCs w:val="22"/>
        </w:rPr>
        <w:t xml:space="preserve"> obiektu.</w:t>
      </w:r>
    </w:p>
    <w:p w:rsidR="00F0798C" w:rsidRPr="006503EE" w:rsidRDefault="00F0798C" w:rsidP="00F079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niszcząca obiekt i jego wyposażenie ponosi odpowiedzialność odszkodowawczą do pełnej wysokości wyrządzonej szkody.</w:t>
      </w:r>
    </w:p>
    <w:p w:rsidR="00F0798C" w:rsidRPr="00613483" w:rsidRDefault="00F0798C" w:rsidP="00F0798C">
      <w:pPr>
        <w:pStyle w:val="Standard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0798C" w:rsidRDefault="00F0798C" w:rsidP="00F0798C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798C" w:rsidRDefault="00F0798C" w:rsidP="00F0798C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798C" w:rsidRDefault="00F0798C" w:rsidP="00F0798C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798C" w:rsidRDefault="00F0798C" w:rsidP="00F0798C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798C" w:rsidRDefault="00F0798C" w:rsidP="00F0798C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798C" w:rsidRDefault="00F0798C" w:rsidP="00F0798C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798C" w:rsidRDefault="00F0798C" w:rsidP="00F0798C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4D52" w:rsidRDefault="00AD4D52"/>
    <w:sectPr w:rsidR="00AD4D52" w:rsidSect="00AD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DC2"/>
    <w:multiLevelType w:val="hybridMultilevel"/>
    <w:tmpl w:val="134CCDAE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54202"/>
    <w:multiLevelType w:val="hybridMultilevel"/>
    <w:tmpl w:val="1610CC3E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144B"/>
    <w:multiLevelType w:val="hybridMultilevel"/>
    <w:tmpl w:val="7982FA34"/>
    <w:lvl w:ilvl="0" w:tplc="7E1C7C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98C"/>
    <w:rsid w:val="001D361A"/>
    <w:rsid w:val="002D69D4"/>
    <w:rsid w:val="005F1CDB"/>
    <w:rsid w:val="00AD4D52"/>
    <w:rsid w:val="00E84115"/>
    <w:rsid w:val="00ED3603"/>
    <w:rsid w:val="00F0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000000"/>
        <w:spacing w:val="6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98C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0798C"/>
    <w:rPr>
      <w:color w:val="0000FF"/>
      <w:u w:val="single"/>
    </w:rPr>
  </w:style>
  <w:style w:type="paragraph" w:customStyle="1" w:styleId="Standard">
    <w:name w:val="Standard"/>
    <w:rsid w:val="00F07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b w:val="0"/>
      <w:bCs w:val="0"/>
      <w:color w:val="auto"/>
      <w:spacing w:val="0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i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APodlaszewska</dc:creator>
  <cp:lastModifiedBy>APodlaszewska</cp:lastModifiedBy>
  <cp:revision>1</cp:revision>
  <dcterms:created xsi:type="dcterms:W3CDTF">2019-06-27T12:10:00Z</dcterms:created>
  <dcterms:modified xsi:type="dcterms:W3CDTF">2019-06-27T12:10:00Z</dcterms:modified>
</cp:coreProperties>
</file>